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59B" w:rsidRPr="0023710B" w:rsidRDefault="0076659B" w:rsidP="0076659B">
      <w:pPr>
        <w:pStyle w:val="1"/>
        <w:jc w:val="center"/>
        <w:rPr>
          <w:rFonts w:ascii="仿宋_GB2312" w:eastAsia="仿宋_GB2312"/>
        </w:rPr>
      </w:pPr>
      <w:r w:rsidRPr="0023710B">
        <w:rPr>
          <w:rFonts w:ascii="仿宋_GB2312" w:eastAsia="仿宋_GB2312" w:hint="eastAsia"/>
        </w:rPr>
        <w:t>精神药品品种</w:t>
      </w:r>
    </w:p>
    <w:p w:rsidR="0076659B" w:rsidRPr="0023710B" w:rsidRDefault="0076659B" w:rsidP="0076659B">
      <w:pPr>
        <w:ind w:firstLineChars="200" w:firstLine="560"/>
        <w:rPr>
          <w:rFonts w:ascii="仿宋_GB2312" w:eastAsia="仿宋_GB2312" w:hAnsi="宋体"/>
          <w:sz w:val="28"/>
        </w:rPr>
      </w:pPr>
      <w:r w:rsidRPr="0023710B">
        <w:rPr>
          <w:rFonts w:ascii="仿宋_GB2312" w:eastAsia="仿宋_GB2312" w:hAnsi="宋体" w:hint="eastAsia"/>
          <w:sz w:val="28"/>
        </w:rPr>
        <w:t>（中华人民共和国卫生部1996年1月16日卫药发[1996]第3号文件公布）</w:t>
      </w:r>
    </w:p>
    <w:p w:rsidR="0076659B" w:rsidRPr="0023710B" w:rsidRDefault="0076659B" w:rsidP="0076659B">
      <w:pPr>
        <w:jc w:val="center"/>
        <w:rPr>
          <w:rFonts w:ascii="仿宋_GB2312" w:eastAsia="仿宋_GB2312" w:hAnsi="宋体"/>
          <w:sz w:val="28"/>
        </w:rPr>
      </w:pPr>
      <w:r w:rsidRPr="0023710B">
        <w:rPr>
          <w:rFonts w:ascii="仿宋_GB2312" w:eastAsia="仿宋_GB2312" w:hAnsi="宋体" w:hint="eastAsia"/>
          <w:sz w:val="28"/>
        </w:rPr>
        <w:t>第一类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3960"/>
        <w:gridCol w:w="3914"/>
      </w:tblGrid>
      <w:tr w:rsidR="0076659B" w:rsidRPr="0023710B" w:rsidTr="00364E2B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中文名称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英文名称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布苯丙胺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Brolamfetamine(DOB)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卡西酮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Cathinone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二乙基色胺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DET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二甲氧基安非他明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DMA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（1，2-二甲基庚基）羟基甲氢甲基二苯吡喃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DMHP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二甲基色胺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DMT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二甲氧基乙基安非他明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DOET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乙环利定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Eticyclidine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乙色胺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Etryptamine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麦角乙二胺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(+)-Lysergide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二亚甲基双氧安非他明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MDMA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麦司卡林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Mescaline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甲卡西桐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Methcathinone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甲米雷司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4-methylaminorex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甲羟芬胺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MMDA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乙芬胺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N-ethyl,MDA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羟芬胺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N-hydroxy,MDA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六氢大麻酚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Parahexyl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副甲氧基安非他明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PMA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赛洛新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Psilocine,Psilotsin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赛洛西宾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Psilocybine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咯环利定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Rolicyclidine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二甲氧基甲苯异丙胺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STP,DOM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替苯丙胺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Tenamfetamine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替诺环定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Tenocyclidine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甲氢大麻酚（包括其他同分异构的及其立体化学变体）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Tetrahydrocannabinol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三甲氧基安非他明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TMA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苯丙胺（安非他明）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Amfetamine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右苯丙胺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Dexamfetamine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芬乙茶碱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Fenetylline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lastRenderedPageBreak/>
              <w:t>31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左苯丙胺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Levamfetamine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左甲苯丙胺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Levomethamphetamine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甲氯喹酮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Mecloqualone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去氧麻黄碱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Metamfetamine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去氧麻黄碱外消旋体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Metamfetamine Racemate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甲喹酮（安眠酮）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Methaqualone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哌醋甲酯（利他林）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Methylphenidate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苯环利安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Phencyclidine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芬美曲秦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Phenmetrazine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司可巴比妥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Secobarbital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δ-9-四氢大麻酚及其立体化学变化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Delta-9-tetrahydrocannabinlol and its stereochemical variants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齐培丙醇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Zipeprol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安钠咖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CNB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咖啡因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Caffeine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丁丙诺非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Buprenorphine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布桂嗪（强痛定）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Bucinnazine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复方樟脑酊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Tinctural Camphorae Composita</w:t>
            </w:r>
          </w:p>
        </w:tc>
      </w:tr>
      <w:tr w:rsidR="0076659B" w:rsidRPr="0023710B" w:rsidTr="00364E2B">
        <w:trPr>
          <w:cantSplit/>
        </w:trPr>
        <w:tc>
          <w:tcPr>
            <w:tcW w:w="8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  <w:sz w:val="28"/>
              </w:rPr>
            </w:pPr>
            <w:r w:rsidRPr="0023710B">
              <w:rPr>
                <w:rFonts w:ascii="仿宋_GB2312" w:eastAsia="仿宋_GB2312" w:hAnsi="宋体" w:hint="eastAsia"/>
                <w:sz w:val="28"/>
              </w:rPr>
              <w:t>第二类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中文名称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英文名称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异戊巴比妥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Amobarbital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布他比妥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Butalbital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去甲麻黄碱（苯丙醇胺）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Cathine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环己巴比妥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Cyclobarbital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氟硝西泮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Flunitrazepam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格鲁米特（导眠能）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Glutethimide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喷他佐辛（镇痛新）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Pentazocine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戊巴比妥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Pentobarbital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阿洛巴比妥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Allobarbital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阿普唑仑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Alprazolam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安非拉酮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Amfepramone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阿米雷司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Aminorex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巴比妥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Barbital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苄非他明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Benzfetamine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溴西泮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Bromazepam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溴替唑仑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Brotizolam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丁巴比妥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Butobarbital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卡巴西泮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Camazepam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氯氮  （利眠宁）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Chlordiazepoxide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氯巴占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Clobazam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氯硝西泮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Clonazepam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lastRenderedPageBreak/>
              <w:t>69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氯拉  酸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Clorazepate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氯噻西泮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Clotiazepam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氯恶唑仑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Cloxazolam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地洛西泮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Delorazepam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地西泮（安定）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Diazepam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艾司唑仑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Estazolam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乙氯维诺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Ethchlorvynol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炔己蚁胺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Ethinamate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氯氟  乙酯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Ethyl Loflazepate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乙非他明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Etilamfetamine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芬坎法明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Fencamfamin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芬普雷司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Fenproporex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氟地西泮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Fludiazepam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氟西泮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Furazepam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哈拉西泮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Halazepam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卤恶唑仑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Haloxazolam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凯他唑仑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Ketazolam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利非他明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Lefetamine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氯普唑仑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Loprazolam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劳拉西泮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Lorazepam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氯甲西泮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Lometazepam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马吲哚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Mazindol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美达西泮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Medazepam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美芬雷司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Mefenorex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甲丙氨酯（眠尔通）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Meprobamate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美索卡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Mesocarb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甲苯巴比妥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Methylphenobarbital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甲乙哌酮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Methyprylon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咪达唑仑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Midazolam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硝甲西泮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Nimetazepam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硝西泮（硝基安定）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Nitrazepam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去甲西泮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Nordazepam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奥沙西泮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Oxazepam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恶唑仑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Oxazolam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匹莫林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Pemoline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苯甲曲秦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Phendimetrazine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苯巴比妥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Phenobarbital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芬特明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Phentermine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匹那西泮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Pinazepam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哌苯甲醇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Pipradrol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普拉西泮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Prazepam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吡咯戊酮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Pyrovalerone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lastRenderedPageBreak/>
              <w:t>111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仲丁比妥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Secbutabarbital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112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替马西泮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Temazepam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113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四氢西泮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Tetrazepam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114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三唑仑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Triazolam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115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乙烯比妥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Vinylbital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116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氨酚待因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Acetaminophen Codeine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117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氨酚待因Ⅱ号（安度芬）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Acetaminophen CodeineⅡ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118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氯芬待因</w:t>
            </w:r>
            <w:r w:rsidRPr="0023710B">
              <w:rPr>
                <w:rFonts w:ascii="仿宋_GB2312" w:eastAsia="仿宋_GB2312" w:hAnsi="宋体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Chlorophenol Codeine</w:t>
            </w:r>
          </w:p>
        </w:tc>
      </w:tr>
      <w:tr w:rsidR="0076659B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119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丙氧氨酚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9B" w:rsidRPr="0023710B" w:rsidRDefault="0076659B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Propoxyphene Napsylate and Paracetamol</w:t>
            </w:r>
          </w:p>
        </w:tc>
      </w:tr>
    </w:tbl>
    <w:p w:rsidR="0076659B" w:rsidRPr="0023710B" w:rsidRDefault="0076659B" w:rsidP="0076659B">
      <w:pPr>
        <w:rPr>
          <w:rFonts w:ascii="仿宋_GB2312" w:eastAsia="仿宋_GB2312"/>
          <w:sz w:val="28"/>
        </w:rPr>
      </w:pPr>
    </w:p>
    <w:p w:rsidR="0076659B" w:rsidRPr="0023710B" w:rsidRDefault="0076659B" w:rsidP="0076659B">
      <w:pPr>
        <w:rPr>
          <w:rFonts w:ascii="仿宋_GB2312" w:eastAsia="仿宋_GB2312"/>
          <w:sz w:val="28"/>
        </w:rPr>
      </w:pPr>
    </w:p>
    <w:p w:rsidR="0076659B" w:rsidRPr="0023710B" w:rsidRDefault="0076659B" w:rsidP="0076659B">
      <w:pPr>
        <w:rPr>
          <w:rFonts w:ascii="仿宋_GB2312" w:eastAsia="仿宋_GB2312"/>
          <w:sz w:val="28"/>
        </w:rPr>
      </w:pPr>
      <w:r w:rsidRPr="0023710B">
        <w:rPr>
          <w:rFonts w:ascii="仿宋_GB2312" w:eastAsia="仿宋_GB2312" w:hint="eastAsia"/>
          <w:sz w:val="28"/>
        </w:rPr>
        <w:t>注：1.上述品种包括其盐和制剂；</w:t>
      </w:r>
    </w:p>
    <w:p w:rsidR="0076659B" w:rsidRPr="0023710B" w:rsidRDefault="0076659B" w:rsidP="0076659B">
      <w:pPr>
        <w:ind w:firstLine="570"/>
        <w:rPr>
          <w:rFonts w:ascii="仿宋_GB2312" w:eastAsia="仿宋_GB2312"/>
          <w:sz w:val="28"/>
        </w:rPr>
      </w:pPr>
      <w:r w:rsidRPr="0023710B">
        <w:rPr>
          <w:rFonts w:ascii="仿宋_GB2312" w:eastAsia="仿宋_GB2312" w:hint="eastAsia"/>
          <w:sz w:val="28"/>
        </w:rPr>
        <w:t>2.品种目录有“</w:t>
      </w:r>
      <w:r w:rsidRPr="0023710B">
        <w:rPr>
          <w:rFonts w:ascii="仿宋_GB2312" w:eastAsia="仿宋_GB2312" w:hint="eastAsia"/>
          <w:vertAlign w:val="superscript"/>
        </w:rPr>
        <w:t>*</w:t>
      </w:r>
      <w:r w:rsidRPr="0023710B">
        <w:rPr>
          <w:rFonts w:ascii="仿宋_GB2312" w:eastAsia="仿宋_GB2312" w:hint="eastAsia"/>
          <w:sz w:val="28"/>
        </w:rPr>
        <w:t>”的精神药品为我国生产的品种。</w:t>
      </w:r>
    </w:p>
    <w:p w:rsidR="00CA7F80" w:rsidRDefault="00CA7F80"/>
    <w:sectPr w:rsidR="00CA7F80" w:rsidSect="00A156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8B8" w:rsidRDefault="004E18B8" w:rsidP="0076659B">
      <w:r>
        <w:separator/>
      </w:r>
    </w:p>
  </w:endnote>
  <w:endnote w:type="continuationSeparator" w:id="1">
    <w:p w:rsidR="004E18B8" w:rsidRDefault="004E18B8" w:rsidP="00766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8B8" w:rsidRDefault="004E18B8" w:rsidP="0076659B">
      <w:r>
        <w:separator/>
      </w:r>
    </w:p>
  </w:footnote>
  <w:footnote w:type="continuationSeparator" w:id="1">
    <w:p w:rsidR="004E18B8" w:rsidRDefault="004E18B8" w:rsidP="007665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659B"/>
    <w:rsid w:val="004E18B8"/>
    <w:rsid w:val="0076659B"/>
    <w:rsid w:val="00A1567E"/>
    <w:rsid w:val="00CA7F80"/>
    <w:rsid w:val="00F55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76659B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65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65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659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659B"/>
    <w:rPr>
      <w:sz w:val="18"/>
      <w:szCs w:val="18"/>
    </w:rPr>
  </w:style>
  <w:style w:type="character" w:customStyle="1" w:styleId="1Char">
    <w:name w:val="标题 1 Char"/>
    <w:basedOn w:val="a0"/>
    <w:link w:val="1"/>
    <w:rsid w:val="0076659B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432</Words>
  <Characters>2464</Characters>
  <Application>Microsoft Office Word</Application>
  <DocSecurity>0</DocSecurity>
  <Lines>20</Lines>
  <Paragraphs>5</Paragraphs>
  <ScaleCrop>false</ScaleCrop>
  <Company>Microsoft</Company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2017-03-08T07:49:00Z</dcterms:created>
  <dcterms:modified xsi:type="dcterms:W3CDTF">2017-03-10T06:51:00Z</dcterms:modified>
</cp:coreProperties>
</file>